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F26" w:rsidRDefault="00FB3F26" w:rsidP="00FB3F26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867CD2" w:rsidRDefault="00BB6253" w:rsidP="00867CD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BB6253">
        <w:rPr>
          <w:rFonts w:ascii="Times New Roman" w:hAnsi="Times New Roman" w:cs="Times New Roman"/>
          <w:sz w:val="28"/>
          <w:szCs w:val="28"/>
        </w:rPr>
        <w:t>Книжек первые страницы</w:t>
      </w:r>
      <w:r w:rsidRPr="00BB6253">
        <w:rPr>
          <w:rFonts w:ascii="Times New Roman" w:hAnsi="Times New Roman" w:cs="Times New Roman"/>
          <w:sz w:val="28"/>
          <w:szCs w:val="28"/>
        </w:rPr>
        <w:br/>
        <w:t>Нас встречают с первых лет</w:t>
      </w:r>
      <w:r w:rsidRPr="00BB6253">
        <w:rPr>
          <w:rFonts w:ascii="Times New Roman" w:hAnsi="Times New Roman" w:cs="Times New Roman"/>
          <w:sz w:val="28"/>
          <w:szCs w:val="28"/>
        </w:rPr>
        <w:br/>
        <w:t>И несут нас, точно птицы,</w:t>
      </w:r>
      <w:r w:rsidRPr="00BB6253">
        <w:rPr>
          <w:rFonts w:ascii="Times New Roman" w:hAnsi="Times New Roman" w:cs="Times New Roman"/>
          <w:sz w:val="28"/>
          <w:szCs w:val="28"/>
        </w:rPr>
        <w:br/>
        <w:t>Облетая целый свет.</w:t>
      </w:r>
    </w:p>
    <w:p w:rsidR="00BB6253" w:rsidRPr="0050268E" w:rsidRDefault="00BB6253" w:rsidP="00867CD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B2371D" w:rsidRDefault="0075170E" w:rsidP="00B2371D">
      <w:pPr>
        <w:pStyle w:val="c15"/>
        <w:spacing w:before="0" w:beforeAutospacing="0" w:after="0" w:afterAutospacing="0"/>
        <w:jc w:val="center"/>
        <w:textAlignment w:val="baseline"/>
        <w:rPr>
          <w:rFonts w:eastAsiaTheme="minorHAnsi"/>
          <w:b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Учащиеся</w:t>
      </w:r>
      <w:r w:rsidR="00E40BE2" w:rsidRPr="00B2371D">
        <w:rPr>
          <w:rFonts w:eastAsiaTheme="minorHAnsi"/>
          <w:sz w:val="28"/>
          <w:szCs w:val="28"/>
          <w:lang w:eastAsia="en-US"/>
        </w:rPr>
        <w:t xml:space="preserve"> </w:t>
      </w:r>
      <w:r w:rsidR="007B7F9E">
        <w:rPr>
          <w:rFonts w:eastAsiaTheme="minorHAnsi"/>
          <w:sz w:val="28"/>
          <w:szCs w:val="28"/>
          <w:lang w:eastAsia="en-US"/>
        </w:rPr>
        <w:t>1</w:t>
      </w:r>
      <w:r w:rsidR="000357B1">
        <w:rPr>
          <w:rFonts w:eastAsiaTheme="minorHAnsi"/>
          <w:sz w:val="28"/>
          <w:szCs w:val="28"/>
          <w:lang w:eastAsia="en-US"/>
        </w:rPr>
        <w:t>-</w:t>
      </w:r>
      <w:r w:rsidR="007B7F9E">
        <w:rPr>
          <w:rFonts w:eastAsiaTheme="minorHAnsi"/>
          <w:sz w:val="28"/>
          <w:szCs w:val="28"/>
          <w:lang w:eastAsia="en-US"/>
        </w:rPr>
        <w:t>6</w:t>
      </w:r>
      <w:r w:rsidR="000357B1">
        <w:rPr>
          <w:rFonts w:eastAsiaTheme="minorHAnsi"/>
          <w:sz w:val="28"/>
          <w:szCs w:val="28"/>
          <w:lang w:eastAsia="en-US"/>
        </w:rPr>
        <w:t xml:space="preserve"> классов </w:t>
      </w:r>
      <w:r w:rsidR="00E40BE2" w:rsidRPr="00B2371D">
        <w:rPr>
          <w:rFonts w:eastAsiaTheme="minorHAnsi"/>
          <w:sz w:val="28"/>
          <w:szCs w:val="28"/>
          <w:lang w:eastAsia="en-US"/>
        </w:rPr>
        <w:t>образовательной организации</w:t>
      </w:r>
      <w:r w:rsidR="00B2371D" w:rsidRPr="00B2371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24</w:t>
      </w:r>
      <w:r w:rsidR="0026669B">
        <w:rPr>
          <w:rFonts w:eastAsiaTheme="minorHAnsi"/>
          <w:sz w:val="28"/>
          <w:szCs w:val="28"/>
          <w:lang w:eastAsia="en-US"/>
        </w:rPr>
        <w:t>.0</w:t>
      </w:r>
      <w:r>
        <w:rPr>
          <w:rFonts w:eastAsiaTheme="minorHAnsi"/>
          <w:sz w:val="28"/>
          <w:szCs w:val="28"/>
          <w:lang w:eastAsia="en-US"/>
        </w:rPr>
        <w:t>3</w:t>
      </w:r>
      <w:r w:rsidR="0026669B">
        <w:rPr>
          <w:rFonts w:eastAsiaTheme="minorHAnsi"/>
          <w:sz w:val="28"/>
          <w:szCs w:val="28"/>
          <w:lang w:eastAsia="en-US"/>
        </w:rPr>
        <w:t>.</w:t>
      </w:r>
      <w:r w:rsidR="00AE3E9F" w:rsidRPr="00B2371D">
        <w:rPr>
          <w:rFonts w:eastAsiaTheme="minorHAnsi"/>
          <w:sz w:val="28"/>
          <w:szCs w:val="28"/>
          <w:lang w:eastAsia="en-US"/>
        </w:rPr>
        <w:t>202</w:t>
      </w:r>
      <w:r w:rsidR="00B2371D" w:rsidRPr="00B2371D">
        <w:rPr>
          <w:rFonts w:eastAsiaTheme="minorHAnsi"/>
          <w:sz w:val="28"/>
          <w:szCs w:val="28"/>
          <w:lang w:eastAsia="en-US"/>
        </w:rPr>
        <w:t>2</w:t>
      </w:r>
      <w:r w:rsidR="00AE3E9F" w:rsidRPr="00B2371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посетили мероприятие, которое проводила городская библиотека</w:t>
      </w:r>
      <w:r w:rsidR="000357B1">
        <w:rPr>
          <w:rFonts w:eastAsiaTheme="minorHAnsi"/>
          <w:sz w:val="28"/>
          <w:szCs w:val="28"/>
          <w:lang w:eastAsia="en-US"/>
        </w:rPr>
        <w:t xml:space="preserve"> </w:t>
      </w:r>
      <w:r w:rsidR="000357B1" w:rsidRPr="000357B1">
        <w:rPr>
          <w:rFonts w:eastAsiaTheme="minorHAnsi"/>
          <w:b/>
          <w:sz w:val="28"/>
          <w:szCs w:val="28"/>
          <w:lang w:eastAsia="en-US"/>
        </w:rPr>
        <w:t>"</w:t>
      </w:r>
      <w:proofErr w:type="spellStart"/>
      <w:r w:rsidR="000357B1" w:rsidRPr="000357B1">
        <w:rPr>
          <w:rFonts w:eastAsiaTheme="minorHAnsi"/>
          <w:b/>
          <w:sz w:val="28"/>
          <w:szCs w:val="28"/>
          <w:lang w:eastAsia="en-US"/>
        </w:rPr>
        <w:t>Книжкин</w:t>
      </w:r>
      <w:proofErr w:type="spellEnd"/>
      <w:r w:rsidR="000357B1" w:rsidRPr="000357B1">
        <w:rPr>
          <w:rFonts w:eastAsiaTheme="minorHAnsi"/>
          <w:b/>
          <w:sz w:val="28"/>
          <w:szCs w:val="28"/>
          <w:lang w:eastAsia="en-US"/>
        </w:rPr>
        <w:t xml:space="preserve"> День добрый"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FB3F26" w:rsidRDefault="00FB3F26" w:rsidP="00B2371D">
      <w:pPr>
        <w:pStyle w:val="c15"/>
        <w:spacing w:before="0" w:beforeAutospacing="0" w:after="0" w:afterAutospacing="0"/>
        <w:jc w:val="center"/>
        <w:textAlignment w:val="baseline"/>
        <w:rPr>
          <w:rFonts w:eastAsiaTheme="minorHAnsi"/>
          <w:sz w:val="28"/>
          <w:szCs w:val="28"/>
          <w:lang w:eastAsia="en-US"/>
        </w:rPr>
      </w:pPr>
    </w:p>
    <w:p w:rsidR="00867CD2" w:rsidRPr="0075170E" w:rsidRDefault="0075170E" w:rsidP="00867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170E">
        <w:rPr>
          <w:rFonts w:ascii="Times New Roman" w:hAnsi="Times New Roman" w:cs="Times New Roman"/>
          <w:sz w:val="28"/>
          <w:szCs w:val="28"/>
        </w:rPr>
        <w:t>Слово «библиотека» пришло в наш язык из латыни. «</w:t>
      </w:r>
      <w:proofErr w:type="spellStart"/>
      <w:r w:rsidRPr="0075170E">
        <w:rPr>
          <w:rFonts w:ascii="Times New Roman" w:hAnsi="Times New Roman" w:cs="Times New Roman"/>
          <w:sz w:val="28"/>
          <w:szCs w:val="28"/>
        </w:rPr>
        <w:t>Библион</w:t>
      </w:r>
      <w:proofErr w:type="spellEnd"/>
      <w:r w:rsidRPr="0075170E">
        <w:rPr>
          <w:rFonts w:ascii="Times New Roman" w:hAnsi="Times New Roman" w:cs="Times New Roman"/>
          <w:sz w:val="28"/>
          <w:szCs w:val="28"/>
        </w:rPr>
        <w:t>» в переводе означает «книга», а «</w:t>
      </w:r>
      <w:r w:rsidR="00A66D42" w:rsidRPr="0075170E">
        <w:rPr>
          <w:rFonts w:ascii="Times New Roman" w:hAnsi="Times New Roman" w:cs="Times New Roman"/>
          <w:sz w:val="28"/>
          <w:szCs w:val="28"/>
        </w:rPr>
        <w:t>тека» -</w:t>
      </w:r>
      <w:r w:rsidRPr="0075170E">
        <w:rPr>
          <w:rFonts w:ascii="Times New Roman" w:hAnsi="Times New Roman" w:cs="Times New Roman"/>
          <w:sz w:val="28"/>
          <w:szCs w:val="28"/>
        </w:rPr>
        <w:t xml:space="preserve"> «хранилище». Сложишь вместе, и получается библиотека - хранилище книг. Слово «</w:t>
      </w:r>
      <w:proofErr w:type="spellStart"/>
      <w:r w:rsidRPr="0075170E">
        <w:rPr>
          <w:rFonts w:ascii="Times New Roman" w:hAnsi="Times New Roman" w:cs="Times New Roman"/>
          <w:sz w:val="28"/>
          <w:szCs w:val="28"/>
        </w:rPr>
        <w:t>библион</w:t>
      </w:r>
      <w:proofErr w:type="spellEnd"/>
      <w:r w:rsidRPr="0075170E">
        <w:rPr>
          <w:rFonts w:ascii="Times New Roman" w:hAnsi="Times New Roman" w:cs="Times New Roman"/>
          <w:sz w:val="28"/>
          <w:szCs w:val="28"/>
        </w:rPr>
        <w:t xml:space="preserve">» - греческое. Древние греки называли так не просто книги, а рукописи. Такое название рукописные книги получили благодаря городу </w:t>
      </w:r>
      <w:proofErr w:type="spellStart"/>
      <w:r w:rsidRPr="0075170E">
        <w:rPr>
          <w:rFonts w:ascii="Times New Roman" w:hAnsi="Times New Roman" w:cs="Times New Roman"/>
          <w:sz w:val="28"/>
          <w:szCs w:val="28"/>
        </w:rPr>
        <w:t>Библос</w:t>
      </w:r>
      <w:proofErr w:type="spellEnd"/>
      <w:r w:rsidRPr="0075170E">
        <w:rPr>
          <w:rFonts w:ascii="Times New Roman" w:hAnsi="Times New Roman" w:cs="Times New Roman"/>
          <w:sz w:val="28"/>
          <w:szCs w:val="28"/>
        </w:rPr>
        <w:t>. Оттуда доставляли в Грецию папирус, на котором греки писали свои книги, ведь в те времена бумаги ещё не было.</w:t>
      </w:r>
    </w:p>
    <w:p w:rsidR="00867CD2" w:rsidRPr="008C6821" w:rsidRDefault="00B16B34" w:rsidP="00FB3F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2CE">
        <w:rPr>
          <w:rFonts w:ascii="Times New Roman" w:hAnsi="Times New Roman" w:cs="Times New Roman"/>
          <w:sz w:val="28"/>
          <w:szCs w:val="28"/>
        </w:rPr>
        <w:t>Цель мероприятия</w:t>
      </w:r>
      <w:r w:rsidR="00FB3F26" w:rsidRPr="006042CE">
        <w:rPr>
          <w:rFonts w:ascii="Times New Roman" w:hAnsi="Times New Roman" w:cs="Times New Roman"/>
          <w:sz w:val="28"/>
          <w:szCs w:val="28"/>
        </w:rPr>
        <w:t xml:space="preserve">: </w:t>
      </w:r>
      <w:r w:rsidR="00BB6253" w:rsidRPr="00BB6253">
        <w:rPr>
          <w:rFonts w:ascii="Times New Roman" w:hAnsi="Times New Roman" w:cs="Times New Roman"/>
          <w:sz w:val="28"/>
          <w:szCs w:val="28"/>
        </w:rPr>
        <w:t xml:space="preserve">формирование интереса к сказкам и книгам, </w:t>
      </w:r>
      <w:r w:rsidR="000357B1">
        <w:rPr>
          <w:rFonts w:ascii="Times New Roman" w:hAnsi="Times New Roman" w:cs="Times New Roman"/>
          <w:sz w:val="28"/>
          <w:szCs w:val="28"/>
        </w:rPr>
        <w:t>создание условий для закрепления и систематизации знаний детей о сказках и героях</w:t>
      </w:r>
      <w:r w:rsidR="00BB6253" w:rsidRPr="00BB6253">
        <w:rPr>
          <w:rFonts w:ascii="Times New Roman" w:hAnsi="Times New Roman" w:cs="Times New Roman"/>
          <w:sz w:val="28"/>
          <w:szCs w:val="28"/>
        </w:rPr>
        <w:t xml:space="preserve">, расширение читательского кругозора; </w:t>
      </w:r>
      <w:r w:rsidR="000357B1">
        <w:rPr>
          <w:rFonts w:ascii="Times New Roman" w:hAnsi="Times New Roman" w:cs="Times New Roman"/>
          <w:sz w:val="28"/>
          <w:szCs w:val="28"/>
        </w:rPr>
        <w:t xml:space="preserve">воспитывать бережное и трепетное отношение к книге, </w:t>
      </w:r>
      <w:r w:rsidR="00BB6253" w:rsidRPr="00BB6253">
        <w:rPr>
          <w:rFonts w:ascii="Times New Roman" w:hAnsi="Times New Roman" w:cs="Times New Roman"/>
          <w:sz w:val="28"/>
          <w:szCs w:val="28"/>
        </w:rPr>
        <w:t>повторение правил пользование книгами.</w:t>
      </w:r>
    </w:p>
    <w:p w:rsidR="006805C7" w:rsidRDefault="009A340B" w:rsidP="00680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Внеурочные занятия способствовали</w:t>
      </w:r>
      <w:r w:rsidR="00AD3124">
        <w:rPr>
          <w:rFonts w:ascii="Times New Roman" w:hAnsi="Times New Roman" w:cs="Times New Roman"/>
          <w:sz w:val="28"/>
          <w:szCs w:val="28"/>
        </w:rPr>
        <w:t xml:space="preserve"> </w:t>
      </w:r>
      <w:r w:rsidR="008C6821" w:rsidRPr="006805C7">
        <w:rPr>
          <w:rFonts w:ascii="Times New Roman" w:hAnsi="Times New Roman" w:cs="Times New Roman"/>
          <w:sz w:val="28"/>
          <w:szCs w:val="28"/>
        </w:rPr>
        <w:t>формированию доверительных отношений между детьми</w:t>
      </w:r>
      <w:r w:rsidR="008C6821">
        <w:rPr>
          <w:rFonts w:ascii="Times New Roman" w:hAnsi="Times New Roman" w:cs="Times New Roman"/>
          <w:sz w:val="28"/>
          <w:szCs w:val="28"/>
        </w:rPr>
        <w:t>, воспитанию</w:t>
      </w:r>
      <w:r w:rsidR="006805C7" w:rsidRPr="006805C7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8C6821">
        <w:rPr>
          <w:rFonts w:ascii="Times New Roman" w:hAnsi="Times New Roman" w:cs="Times New Roman"/>
          <w:sz w:val="28"/>
          <w:szCs w:val="28"/>
        </w:rPr>
        <w:t>я</w:t>
      </w:r>
      <w:r w:rsidR="006805C7" w:rsidRPr="006805C7">
        <w:rPr>
          <w:rFonts w:ascii="Times New Roman" w:hAnsi="Times New Roman" w:cs="Times New Roman"/>
          <w:sz w:val="28"/>
          <w:szCs w:val="28"/>
        </w:rPr>
        <w:t xml:space="preserve"> общаться, помогать друг другу</w:t>
      </w:r>
      <w:r w:rsidR="000357B1">
        <w:rPr>
          <w:rFonts w:ascii="Times New Roman" w:hAnsi="Times New Roman" w:cs="Times New Roman"/>
          <w:sz w:val="28"/>
          <w:szCs w:val="28"/>
        </w:rPr>
        <w:t>, помогают воспитывать любовь к художественной литературе</w:t>
      </w:r>
      <w:r w:rsidR="008C6821">
        <w:rPr>
          <w:rFonts w:ascii="Times New Roman" w:hAnsi="Times New Roman" w:cs="Times New Roman"/>
          <w:sz w:val="28"/>
          <w:szCs w:val="28"/>
        </w:rPr>
        <w:t>.</w:t>
      </w:r>
      <w:r w:rsidR="006805C7" w:rsidRPr="006805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9D6" w:rsidRDefault="009A340B" w:rsidP="00ED44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0268E" w:rsidRPr="006042CE">
        <w:rPr>
          <w:rFonts w:ascii="Times New Roman" w:hAnsi="Times New Roman" w:cs="Times New Roman"/>
          <w:sz w:val="28"/>
          <w:szCs w:val="28"/>
        </w:rPr>
        <w:t>чени</w:t>
      </w:r>
      <w:r w:rsidR="00D132A2">
        <w:rPr>
          <w:rFonts w:ascii="Times New Roman" w:hAnsi="Times New Roman" w:cs="Times New Roman"/>
          <w:sz w:val="28"/>
          <w:szCs w:val="28"/>
        </w:rPr>
        <w:t>к</w:t>
      </w:r>
      <w:r w:rsidR="0050268E" w:rsidRPr="006042CE">
        <w:rPr>
          <w:rFonts w:ascii="Times New Roman" w:hAnsi="Times New Roman" w:cs="Times New Roman"/>
          <w:sz w:val="28"/>
          <w:szCs w:val="28"/>
        </w:rPr>
        <w:t xml:space="preserve"> </w:t>
      </w:r>
      <w:r w:rsidR="007B7F9E">
        <w:rPr>
          <w:rFonts w:ascii="Times New Roman" w:hAnsi="Times New Roman" w:cs="Times New Roman"/>
          <w:sz w:val="28"/>
          <w:szCs w:val="28"/>
        </w:rPr>
        <w:t>6</w:t>
      </w:r>
      <w:r w:rsidR="0050268E" w:rsidRPr="006042CE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7B7F9E">
        <w:rPr>
          <w:rFonts w:ascii="Times New Roman" w:hAnsi="Times New Roman" w:cs="Times New Roman"/>
          <w:sz w:val="28"/>
          <w:szCs w:val="28"/>
        </w:rPr>
        <w:t>Балабанов Артем</w:t>
      </w:r>
      <w:r w:rsidR="0050268E" w:rsidRPr="006042CE">
        <w:rPr>
          <w:rFonts w:ascii="Times New Roman" w:hAnsi="Times New Roman" w:cs="Times New Roman"/>
          <w:sz w:val="28"/>
          <w:szCs w:val="28"/>
        </w:rPr>
        <w:t xml:space="preserve"> так прокомментировал участие в мероприятии: «</w:t>
      </w:r>
      <w:r w:rsidR="00D132A2">
        <w:rPr>
          <w:rFonts w:ascii="Times New Roman" w:hAnsi="Times New Roman" w:cs="Times New Roman"/>
          <w:sz w:val="28"/>
          <w:szCs w:val="28"/>
        </w:rPr>
        <w:t xml:space="preserve">Я </w:t>
      </w:r>
      <w:r w:rsidR="007B7F9E">
        <w:rPr>
          <w:rFonts w:ascii="Times New Roman" w:hAnsi="Times New Roman" w:cs="Times New Roman"/>
          <w:sz w:val="28"/>
          <w:szCs w:val="28"/>
        </w:rPr>
        <w:t>не люблю читать книги</w:t>
      </w:r>
      <w:r w:rsidR="00D132A2">
        <w:rPr>
          <w:rFonts w:ascii="Times New Roman" w:hAnsi="Times New Roman" w:cs="Times New Roman"/>
          <w:sz w:val="28"/>
          <w:szCs w:val="28"/>
        </w:rPr>
        <w:t xml:space="preserve">. </w:t>
      </w:r>
      <w:r w:rsidR="007B7F9E">
        <w:rPr>
          <w:rFonts w:ascii="Times New Roman" w:hAnsi="Times New Roman" w:cs="Times New Roman"/>
          <w:sz w:val="28"/>
          <w:szCs w:val="28"/>
        </w:rPr>
        <w:t xml:space="preserve">Но после посещения библиотеки </w:t>
      </w:r>
      <w:r w:rsidR="00C72F43">
        <w:rPr>
          <w:rFonts w:ascii="Times New Roman" w:hAnsi="Times New Roman" w:cs="Times New Roman"/>
          <w:sz w:val="28"/>
          <w:szCs w:val="28"/>
        </w:rPr>
        <w:t>у меня</w:t>
      </w:r>
      <w:r w:rsidR="008C6821">
        <w:rPr>
          <w:rFonts w:ascii="Times New Roman" w:hAnsi="Times New Roman" w:cs="Times New Roman"/>
          <w:sz w:val="28"/>
          <w:szCs w:val="28"/>
        </w:rPr>
        <w:t xml:space="preserve"> теперь</w:t>
      </w:r>
      <w:r w:rsidR="007B7F9E">
        <w:rPr>
          <w:rFonts w:ascii="Times New Roman" w:hAnsi="Times New Roman" w:cs="Times New Roman"/>
          <w:sz w:val="28"/>
          <w:szCs w:val="28"/>
        </w:rPr>
        <w:t xml:space="preserve"> есть на примере несколько книг которые я бы хотел прочитать.</w:t>
      </w:r>
      <w:r w:rsidR="008C6821">
        <w:rPr>
          <w:rFonts w:ascii="Times New Roman" w:hAnsi="Times New Roman" w:cs="Times New Roman"/>
          <w:sz w:val="28"/>
          <w:szCs w:val="28"/>
        </w:rPr>
        <w:t xml:space="preserve"> заряд бодрости на все каникулы и даже еще больше.»</w:t>
      </w:r>
      <w:r w:rsidR="00ED44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494" w:rsidRDefault="007B7F9E" w:rsidP="00ED44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69B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620C7FE" wp14:editId="62A547B1">
            <wp:extent cx="5268122" cy="358394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5274" cy="360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494" w:rsidRDefault="00ED4494" w:rsidP="00ED44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494" w:rsidRDefault="00ED4494" w:rsidP="00ED4494">
      <w:pPr>
        <w:spacing w:after="0"/>
        <w:ind w:firstLine="708"/>
        <w:jc w:val="both"/>
        <w:rPr>
          <w:sz w:val="28"/>
          <w:szCs w:val="28"/>
        </w:rPr>
      </w:pPr>
    </w:p>
    <w:p w:rsidR="000357B1" w:rsidRDefault="00ED4494" w:rsidP="000357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357B1" w:rsidRDefault="007B7F9E" w:rsidP="000357B1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7C8202F">
            <wp:extent cx="5185479" cy="38891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99" cy="389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57B1" w:rsidRDefault="007B7F9E" w:rsidP="000357B1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C8559A6">
            <wp:simplePos x="0" y="0"/>
            <wp:positionH relativeFrom="column">
              <wp:posOffset>3039791</wp:posOffset>
            </wp:positionH>
            <wp:positionV relativeFrom="paragraph">
              <wp:posOffset>-2540</wp:posOffset>
            </wp:positionV>
            <wp:extent cx="2993527" cy="3991753"/>
            <wp:effectExtent l="0" t="0" r="0" b="889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527" cy="3991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7B1">
        <w:rPr>
          <w:noProof/>
          <w:sz w:val="28"/>
          <w:szCs w:val="28"/>
          <w:lang w:eastAsia="ru-RU"/>
        </w:rPr>
        <w:drawing>
          <wp:inline distT="0" distB="0" distL="0" distR="0" wp14:anchorId="6658126A">
            <wp:extent cx="2891928" cy="3855904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092" cy="3869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0357B1" w:rsidRDefault="007B7F9E" w:rsidP="000357B1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345ADFB">
            <wp:extent cx="5149060" cy="3861795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650" cy="3869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57B1" w:rsidRDefault="000357B1" w:rsidP="000357B1">
      <w:pPr>
        <w:spacing w:line="360" w:lineRule="auto"/>
        <w:jc w:val="both"/>
        <w:rPr>
          <w:sz w:val="28"/>
          <w:szCs w:val="28"/>
        </w:rPr>
      </w:pPr>
    </w:p>
    <w:p w:rsidR="000357B1" w:rsidRDefault="007B7F9E" w:rsidP="000357B1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C7BA262">
            <wp:extent cx="5541000" cy="2853369"/>
            <wp:effectExtent l="0" t="0" r="317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849" cy="286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7F9E" w:rsidRDefault="007B7F9E" w:rsidP="007D51C5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2C4D3FE">
            <wp:extent cx="5492592" cy="280930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041" cy="2812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7F9E" w:rsidRDefault="007B7F9E" w:rsidP="007D51C5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BD11FDF">
            <wp:extent cx="5771780" cy="2831335"/>
            <wp:effectExtent l="0" t="0" r="635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035" cy="2837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7F9E" w:rsidSect="007B7F9E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2C89"/>
    <w:multiLevelType w:val="multilevel"/>
    <w:tmpl w:val="9346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962448"/>
    <w:multiLevelType w:val="multilevel"/>
    <w:tmpl w:val="2B80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121B06"/>
    <w:multiLevelType w:val="multilevel"/>
    <w:tmpl w:val="ECA8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E2"/>
    <w:rsid w:val="000357B1"/>
    <w:rsid w:val="000A0A12"/>
    <w:rsid w:val="00141CDE"/>
    <w:rsid w:val="00160CE1"/>
    <w:rsid w:val="001B1F23"/>
    <w:rsid w:val="0026669B"/>
    <w:rsid w:val="004922BC"/>
    <w:rsid w:val="0050268E"/>
    <w:rsid w:val="00511B10"/>
    <w:rsid w:val="005D49B9"/>
    <w:rsid w:val="006042CE"/>
    <w:rsid w:val="006347A2"/>
    <w:rsid w:val="006805C7"/>
    <w:rsid w:val="006F186A"/>
    <w:rsid w:val="0075170E"/>
    <w:rsid w:val="00761166"/>
    <w:rsid w:val="0079338A"/>
    <w:rsid w:val="007B7F9E"/>
    <w:rsid w:val="007D21DE"/>
    <w:rsid w:val="007D51C5"/>
    <w:rsid w:val="00803EC9"/>
    <w:rsid w:val="00867CD2"/>
    <w:rsid w:val="00882B71"/>
    <w:rsid w:val="008A294D"/>
    <w:rsid w:val="008C6821"/>
    <w:rsid w:val="008D2ED2"/>
    <w:rsid w:val="00963104"/>
    <w:rsid w:val="009A340B"/>
    <w:rsid w:val="009C3048"/>
    <w:rsid w:val="00A66D42"/>
    <w:rsid w:val="00AD3124"/>
    <w:rsid w:val="00AE3E9F"/>
    <w:rsid w:val="00B16B34"/>
    <w:rsid w:val="00B2371D"/>
    <w:rsid w:val="00B3453A"/>
    <w:rsid w:val="00BB6253"/>
    <w:rsid w:val="00BC7EB6"/>
    <w:rsid w:val="00BE28CB"/>
    <w:rsid w:val="00C343B6"/>
    <w:rsid w:val="00C72F43"/>
    <w:rsid w:val="00D132A2"/>
    <w:rsid w:val="00E40BE2"/>
    <w:rsid w:val="00E6486E"/>
    <w:rsid w:val="00ED4494"/>
    <w:rsid w:val="00EE49D6"/>
    <w:rsid w:val="00EF263A"/>
    <w:rsid w:val="00F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A5610-66B2-4B17-93DF-29ABDE3E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2371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371D"/>
    <w:rPr>
      <w:color w:val="605E5C"/>
      <w:shd w:val="clear" w:color="auto" w:fill="E1DFDD"/>
    </w:rPr>
  </w:style>
  <w:style w:type="paragraph" w:customStyle="1" w:styleId="c15">
    <w:name w:val="c15"/>
    <w:basedOn w:val="a"/>
    <w:rsid w:val="00B2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2371D"/>
  </w:style>
  <w:style w:type="paragraph" w:customStyle="1" w:styleId="c7">
    <w:name w:val="c7"/>
    <w:basedOn w:val="a"/>
    <w:rsid w:val="00B2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371D"/>
  </w:style>
  <w:style w:type="character" w:customStyle="1" w:styleId="c16">
    <w:name w:val="c16"/>
    <w:basedOn w:val="a0"/>
    <w:rsid w:val="00B2371D"/>
  </w:style>
  <w:style w:type="paragraph" w:customStyle="1" w:styleId="c1">
    <w:name w:val="c1"/>
    <w:basedOn w:val="a"/>
    <w:rsid w:val="00FB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B3F26"/>
  </w:style>
  <w:style w:type="paragraph" w:customStyle="1" w:styleId="c3">
    <w:name w:val="c3"/>
    <w:basedOn w:val="a"/>
    <w:rsid w:val="00FB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80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1775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8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60070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19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57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0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1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20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2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56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72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14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16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43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ООШ № 2 Углегорск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6</cp:revision>
  <dcterms:created xsi:type="dcterms:W3CDTF">2022-03-30T01:05:00Z</dcterms:created>
  <dcterms:modified xsi:type="dcterms:W3CDTF">2022-03-30T04:02:00Z</dcterms:modified>
</cp:coreProperties>
</file>